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3AF" w:rsidRPr="00204741" w:rsidRDefault="003C03AF" w:rsidP="003C03AF">
      <w:pPr>
        <w:spacing w:after="0" w:line="240" w:lineRule="auto"/>
        <w:ind w:left="1020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r w:rsidRPr="00204741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</w:p>
    <w:p w:rsidR="003C03AF" w:rsidRPr="00204741" w:rsidRDefault="003C03AF" w:rsidP="003C03AF">
      <w:pPr>
        <w:spacing w:after="0" w:line="240" w:lineRule="auto"/>
        <w:ind w:left="1020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04741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шістдесят </w:t>
      </w:r>
      <w:r>
        <w:rPr>
          <w:rFonts w:ascii="Times New Roman" w:hAnsi="Times New Roman" w:cs="Times New Roman"/>
          <w:sz w:val="24"/>
          <w:szCs w:val="24"/>
          <w:lang w:val="uk-UA"/>
        </w:rPr>
        <w:t>четвертої</w:t>
      </w:r>
      <w:r w:rsidRPr="00204741">
        <w:rPr>
          <w:rFonts w:ascii="Times New Roman" w:hAnsi="Times New Roman" w:cs="Times New Roman"/>
          <w:sz w:val="24"/>
          <w:szCs w:val="24"/>
          <w:lang w:val="uk-UA"/>
        </w:rPr>
        <w:t xml:space="preserve"> сесії </w:t>
      </w:r>
    </w:p>
    <w:p w:rsidR="003C03AF" w:rsidRPr="00204741" w:rsidRDefault="003C03AF" w:rsidP="003C03AF">
      <w:pPr>
        <w:spacing w:after="0" w:line="240" w:lineRule="auto"/>
        <w:ind w:left="1020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04741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  <w:r w:rsidRPr="0020474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204741">
        <w:rPr>
          <w:rFonts w:ascii="Times New Roman" w:hAnsi="Times New Roman" w:cs="Times New Roman"/>
          <w:sz w:val="24"/>
          <w:szCs w:val="24"/>
          <w:lang w:val="uk-UA"/>
        </w:rPr>
        <w:t>ІІ скликання</w:t>
      </w:r>
    </w:p>
    <w:p w:rsidR="003C03AF" w:rsidRPr="00204741" w:rsidRDefault="003C03AF" w:rsidP="003C03AF">
      <w:pPr>
        <w:spacing w:after="0" w:line="240" w:lineRule="auto"/>
        <w:ind w:left="1020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від 06.02.20</w:t>
      </w:r>
      <w:r>
        <w:rPr>
          <w:rFonts w:ascii="Times New Roman" w:hAnsi="Times New Roman" w:cs="Times New Roman"/>
          <w:sz w:val="24"/>
          <w:szCs w:val="24"/>
          <w:lang w:val="uk-UA"/>
        </w:rPr>
        <w:t>20 р. №64</w:t>
      </w:r>
      <w:r w:rsidRPr="00204741">
        <w:rPr>
          <w:rFonts w:ascii="Times New Roman" w:hAnsi="Times New Roman" w:cs="Times New Roman"/>
          <w:sz w:val="24"/>
          <w:szCs w:val="24"/>
          <w:lang w:val="uk-UA"/>
        </w:rPr>
        <w:t>-6</w:t>
      </w:r>
      <w:r>
        <w:rPr>
          <w:rFonts w:ascii="Times New Roman" w:hAnsi="Times New Roman" w:cs="Times New Roman"/>
          <w:sz w:val="24"/>
          <w:szCs w:val="24"/>
          <w:lang w:val="uk-UA"/>
        </w:rPr>
        <w:t>4/2020</w:t>
      </w:r>
    </w:p>
    <w:bookmarkEnd w:id="0"/>
    <w:p w:rsidR="005448E4" w:rsidRDefault="005448E4" w:rsidP="00866E2F">
      <w:pPr>
        <w:spacing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</w:p>
    <w:p w:rsidR="005448E4" w:rsidRDefault="005448E4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Перелік </w:t>
      </w:r>
    </w:p>
    <w:p w:rsidR="005448E4" w:rsidRDefault="005448E4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земельної ділянки сільськогосподарського призначення комунальної власності, право оренди на яку виставляється на земельні торги окремим лотом із визначеними умовами користування </w:t>
      </w:r>
    </w:p>
    <w:p w:rsidR="005448E4" w:rsidRDefault="005448E4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1027"/>
        <w:gridCol w:w="1099"/>
        <w:gridCol w:w="2161"/>
        <w:gridCol w:w="2835"/>
        <w:gridCol w:w="1701"/>
        <w:gridCol w:w="1134"/>
        <w:gridCol w:w="1134"/>
        <w:gridCol w:w="709"/>
        <w:gridCol w:w="708"/>
        <w:gridCol w:w="1134"/>
        <w:gridCol w:w="1701"/>
      </w:tblGrid>
      <w:tr w:rsidR="005448E4" w:rsidRPr="000A3C39">
        <w:tc>
          <w:tcPr>
            <w:tcW w:w="392" w:type="dxa"/>
            <w:vMerge w:val="restart"/>
            <w:vAlign w:val="center"/>
          </w:tcPr>
          <w:p w:rsidR="005448E4" w:rsidRPr="000A3C39" w:rsidRDefault="005448E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126" w:type="dxa"/>
            <w:gridSpan w:val="2"/>
            <w:vAlign w:val="center"/>
          </w:tcPr>
          <w:p w:rsidR="005448E4" w:rsidRPr="000A3C39" w:rsidRDefault="005448E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Умови продажу</w:t>
            </w:r>
          </w:p>
        </w:tc>
        <w:tc>
          <w:tcPr>
            <w:tcW w:w="2161" w:type="dxa"/>
            <w:vMerge w:val="restart"/>
            <w:vAlign w:val="center"/>
          </w:tcPr>
          <w:p w:rsidR="005448E4" w:rsidRPr="000A3C39" w:rsidRDefault="005448E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448E4" w:rsidRPr="000A3C39" w:rsidRDefault="005448E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 розташування (адреса) земельної ділянки</w:t>
            </w:r>
          </w:p>
        </w:tc>
        <w:tc>
          <w:tcPr>
            <w:tcW w:w="2835" w:type="dxa"/>
            <w:vMerge w:val="restart"/>
            <w:vAlign w:val="center"/>
          </w:tcPr>
          <w:p w:rsidR="005448E4" w:rsidRPr="000A3C39" w:rsidRDefault="005448E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Кадастровий номер</w:t>
            </w:r>
          </w:p>
        </w:tc>
        <w:tc>
          <w:tcPr>
            <w:tcW w:w="1701" w:type="dxa"/>
            <w:vMerge w:val="restart"/>
            <w:vAlign w:val="center"/>
          </w:tcPr>
          <w:p w:rsidR="005448E4" w:rsidRPr="000A3C39" w:rsidRDefault="005448E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Цільове призначення земельної ділянки</w:t>
            </w:r>
          </w:p>
        </w:tc>
        <w:tc>
          <w:tcPr>
            <w:tcW w:w="1134" w:type="dxa"/>
            <w:vMerge w:val="restart"/>
            <w:vAlign w:val="center"/>
          </w:tcPr>
          <w:p w:rsidR="005448E4" w:rsidRPr="000A3C39" w:rsidRDefault="005448E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Площа земельної ділянки (га)</w:t>
            </w:r>
          </w:p>
        </w:tc>
        <w:tc>
          <w:tcPr>
            <w:tcW w:w="3685" w:type="dxa"/>
            <w:gridSpan w:val="4"/>
            <w:vAlign w:val="center"/>
          </w:tcPr>
          <w:p w:rsidR="005448E4" w:rsidRPr="000A3C39" w:rsidRDefault="005448E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тому числі</w:t>
            </w:r>
          </w:p>
        </w:tc>
        <w:tc>
          <w:tcPr>
            <w:tcW w:w="1701" w:type="dxa"/>
            <w:vMerge w:val="restart"/>
            <w:vAlign w:val="center"/>
          </w:tcPr>
          <w:p w:rsidR="005448E4" w:rsidRPr="000A3C39" w:rsidRDefault="005448E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Відомості про  обмеження</w:t>
            </w:r>
          </w:p>
        </w:tc>
      </w:tr>
      <w:tr w:rsidR="005448E4" w:rsidRPr="000A3C39">
        <w:tc>
          <w:tcPr>
            <w:tcW w:w="392" w:type="dxa"/>
            <w:vMerge/>
          </w:tcPr>
          <w:p w:rsidR="005448E4" w:rsidRPr="000A3C39" w:rsidRDefault="005448E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7" w:type="dxa"/>
            <w:vAlign w:val="center"/>
          </w:tcPr>
          <w:p w:rsidR="005448E4" w:rsidRPr="000A3C39" w:rsidRDefault="005448E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 права</w:t>
            </w:r>
          </w:p>
        </w:tc>
        <w:tc>
          <w:tcPr>
            <w:tcW w:w="1099" w:type="dxa"/>
            <w:vAlign w:val="center"/>
          </w:tcPr>
          <w:p w:rsidR="005448E4" w:rsidRPr="000A3C39" w:rsidRDefault="005448E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оренди</w:t>
            </w:r>
          </w:p>
        </w:tc>
        <w:tc>
          <w:tcPr>
            <w:tcW w:w="2161" w:type="dxa"/>
            <w:vMerge/>
          </w:tcPr>
          <w:p w:rsidR="005448E4" w:rsidRPr="000A3C39" w:rsidRDefault="005448E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</w:tcPr>
          <w:p w:rsidR="005448E4" w:rsidRPr="000A3C39" w:rsidRDefault="005448E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</w:tcPr>
          <w:p w:rsidR="005448E4" w:rsidRPr="000A3C39" w:rsidRDefault="005448E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</w:tcPr>
          <w:p w:rsidR="005448E4" w:rsidRPr="000A3C39" w:rsidRDefault="005448E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5448E4" w:rsidRPr="000A3C39" w:rsidRDefault="005448E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рілля</w:t>
            </w:r>
          </w:p>
        </w:tc>
        <w:tc>
          <w:tcPr>
            <w:tcW w:w="709" w:type="dxa"/>
          </w:tcPr>
          <w:p w:rsidR="005448E4" w:rsidRPr="000A3C39" w:rsidRDefault="005448E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сіножаті</w:t>
            </w:r>
          </w:p>
        </w:tc>
        <w:tc>
          <w:tcPr>
            <w:tcW w:w="708" w:type="dxa"/>
          </w:tcPr>
          <w:p w:rsidR="005448E4" w:rsidRPr="000A3C39" w:rsidRDefault="005448E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пасовища</w:t>
            </w:r>
          </w:p>
        </w:tc>
        <w:tc>
          <w:tcPr>
            <w:tcW w:w="1134" w:type="dxa"/>
          </w:tcPr>
          <w:p w:rsidR="005448E4" w:rsidRPr="000A3C39" w:rsidRDefault="005448E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багаторічні насадження (сади)</w:t>
            </w:r>
          </w:p>
        </w:tc>
        <w:tc>
          <w:tcPr>
            <w:tcW w:w="1701" w:type="dxa"/>
            <w:vMerge/>
          </w:tcPr>
          <w:p w:rsidR="005448E4" w:rsidRPr="000A3C39" w:rsidRDefault="005448E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448E4" w:rsidRPr="000A3C39">
        <w:tc>
          <w:tcPr>
            <w:tcW w:w="392" w:type="dxa"/>
            <w:vAlign w:val="center"/>
          </w:tcPr>
          <w:p w:rsidR="005448E4" w:rsidRPr="000A3C39" w:rsidRDefault="005448E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027" w:type="dxa"/>
            <w:vAlign w:val="center"/>
          </w:tcPr>
          <w:p w:rsidR="005448E4" w:rsidRPr="000A3C39" w:rsidRDefault="005448E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5448E4" w:rsidRPr="000A3C39" w:rsidRDefault="005448E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5448E4" w:rsidRPr="000A3C39" w:rsidRDefault="005448E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5448E4" w:rsidRPr="000A3C39" w:rsidRDefault="005448E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</w:t>
            </w:r>
            <w:r w:rsidRPr="00646EFC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Мала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Кужелівка</w:t>
            </w:r>
            <w:proofErr w:type="spellEnd"/>
          </w:p>
        </w:tc>
        <w:tc>
          <w:tcPr>
            <w:tcW w:w="2835" w:type="dxa"/>
            <w:vAlign w:val="center"/>
          </w:tcPr>
          <w:p w:rsidR="005448E4" w:rsidRPr="000A3C39" w:rsidRDefault="005448E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46EFC">
              <w:rPr>
                <w:rFonts w:ascii="Times New Roman" w:hAnsi="Times New Roman" w:cs="Times New Roman"/>
                <w:sz w:val="24"/>
                <w:szCs w:val="24"/>
              </w:rPr>
              <w:t>682188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</w:t>
            </w:r>
            <w:r w:rsidRPr="00646EFC">
              <w:rPr>
                <w:rFonts w:ascii="Times New Roman" w:hAnsi="Times New Roman" w:cs="Times New Roman"/>
                <w:sz w:val="24"/>
                <w:szCs w:val="24"/>
              </w:rPr>
              <w:t>00:0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646EFC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646EFC">
              <w:rPr>
                <w:rFonts w:ascii="Times New Roman" w:hAnsi="Times New Roman" w:cs="Times New Roman"/>
                <w:sz w:val="24"/>
                <w:szCs w:val="24"/>
              </w:rPr>
              <w:t>:200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:rsidR="005448E4" w:rsidRPr="000A3C39" w:rsidRDefault="005448E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5448E4" w:rsidRPr="000A3C39" w:rsidRDefault="005448E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20,5298</w:t>
            </w:r>
          </w:p>
        </w:tc>
        <w:tc>
          <w:tcPr>
            <w:tcW w:w="1134" w:type="dxa"/>
            <w:vAlign w:val="center"/>
          </w:tcPr>
          <w:p w:rsidR="005448E4" w:rsidRPr="000A3C39" w:rsidRDefault="005448E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20,5298</w:t>
            </w:r>
          </w:p>
        </w:tc>
        <w:tc>
          <w:tcPr>
            <w:tcW w:w="709" w:type="dxa"/>
            <w:vAlign w:val="center"/>
          </w:tcPr>
          <w:p w:rsidR="005448E4" w:rsidRPr="000A3C39" w:rsidRDefault="005448E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  <w:vAlign w:val="center"/>
          </w:tcPr>
          <w:p w:rsidR="005448E4" w:rsidRPr="000A3C39" w:rsidRDefault="005448E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5448E4" w:rsidRPr="000A3C39" w:rsidRDefault="005448E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5448E4" w:rsidRPr="000A3C39" w:rsidRDefault="005448E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5448E4" w:rsidRDefault="005448E4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5448E4" w:rsidRDefault="005448E4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5448E4" w:rsidRDefault="005448E4" w:rsidP="00F2114E">
      <w:pPr>
        <w:pStyle w:val="a5"/>
        <w:tabs>
          <w:tab w:val="left" w:pos="7088"/>
        </w:tabs>
        <w:spacing w:before="0" w:beforeAutospacing="0" w:after="0" w:afterAutospacing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Міський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голова</w:t>
      </w:r>
      <w:proofErr w:type="gramStart"/>
      <w:r>
        <w:rPr>
          <w:rFonts w:ascii="Times New Roman" w:hAnsi="Times New Roman" w:cs="Times New Roman"/>
          <w:sz w:val="24"/>
          <w:szCs w:val="24"/>
        </w:rPr>
        <w:t>                               </w:t>
      </w:r>
      <w:r>
        <w:rPr>
          <w:rFonts w:ascii="Times New Roman" w:hAnsi="Times New Roman" w:cs="Times New Roman"/>
          <w:sz w:val="24"/>
          <w:szCs w:val="24"/>
        </w:rPr>
        <w:tab/>
        <w:t>В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  <w:lang w:val="uk-UA"/>
        </w:rPr>
        <w:t>еліна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  <w:lang w:val="uk-UA"/>
        </w:rPr>
        <w:t>АЯЦЬ</w:t>
      </w:r>
    </w:p>
    <w:p w:rsidR="005448E4" w:rsidRPr="00866E2F" w:rsidRDefault="005448E4" w:rsidP="00F2114E">
      <w:pPr>
        <w:spacing w:line="240" w:lineRule="auto"/>
        <w:ind w:left="142"/>
        <w:jc w:val="center"/>
        <w:rPr>
          <w:lang w:val="uk-UA"/>
        </w:rPr>
      </w:pPr>
    </w:p>
    <w:sectPr w:rsidR="005448E4" w:rsidRPr="00866E2F" w:rsidSect="00866E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229F"/>
    <w:rsid w:val="00007286"/>
    <w:rsid w:val="00051F98"/>
    <w:rsid w:val="00086F22"/>
    <w:rsid w:val="000A3C39"/>
    <w:rsid w:val="000E2D0F"/>
    <w:rsid w:val="001038A3"/>
    <w:rsid w:val="0014206D"/>
    <w:rsid w:val="00171289"/>
    <w:rsid w:val="00197E9D"/>
    <w:rsid w:val="001C06FC"/>
    <w:rsid w:val="00200B30"/>
    <w:rsid w:val="00213944"/>
    <w:rsid w:val="00225F6A"/>
    <w:rsid w:val="0025330B"/>
    <w:rsid w:val="0031247B"/>
    <w:rsid w:val="003906CC"/>
    <w:rsid w:val="003C03AF"/>
    <w:rsid w:val="003D2B07"/>
    <w:rsid w:val="003F64BC"/>
    <w:rsid w:val="005448E4"/>
    <w:rsid w:val="0057650A"/>
    <w:rsid w:val="005A761A"/>
    <w:rsid w:val="005A77B9"/>
    <w:rsid w:val="005D32EB"/>
    <w:rsid w:val="00620513"/>
    <w:rsid w:val="00646EFC"/>
    <w:rsid w:val="0077076F"/>
    <w:rsid w:val="007B1FBF"/>
    <w:rsid w:val="007D3FCA"/>
    <w:rsid w:val="007E46AA"/>
    <w:rsid w:val="00843F66"/>
    <w:rsid w:val="00866E2F"/>
    <w:rsid w:val="00883B9A"/>
    <w:rsid w:val="008E5FA9"/>
    <w:rsid w:val="008E71FC"/>
    <w:rsid w:val="00911B8A"/>
    <w:rsid w:val="00920C69"/>
    <w:rsid w:val="009A2B63"/>
    <w:rsid w:val="00C0262A"/>
    <w:rsid w:val="00CE10CC"/>
    <w:rsid w:val="00D5229F"/>
    <w:rsid w:val="00D62DBB"/>
    <w:rsid w:val="00D957B8"/>
    <w:rsid w:val="00DB1DA6"/>
    <w:rsid w:val="00DB5CA4"/>
    <w:rsid w:val="00DD1298"/>
    <w:rsid w:val="00DD200A"/>
    <w:rsid w:val="00E519DA"/>
    <w:rsid w:val="00F034D1"/>
    <w:rsid w:val="00F2114E"/>
    <w:rsid w:val="00F60904"/>
    <w:rsid w:val="00F65D46"/>
    <w:rsid w:val="00F8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uiPriority w:val="99"/>
    <w:rsid w:val="009A2B63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styleId="a5">
    <w:name w:val="Normal (Web)"/>
    <w:basedOn w:val="a"/>
    <w:uiPriority w:val="99"/>
    <w:rsid w:val="00F2114E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7177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42</cp:revision>
  <cp:lastPrinted>2020-02-10T09:58:00Z</cp:lastPrinted>
  <dcterms:created xsi:type="dcterms:W3CDTF">2019-11-04T14:01:00Z</dcterms:created>
  <dcterms:modified xsi:type="dcterms:W3CDTF">2020-02-10T09:58:00Z</dcterms:modified>
</cp:coreProperties>
</file>